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140" w:rsidRPr="007019F5" w:rsidRDefault="00D906A8" w:rsidP="00EE6CFA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Список</w:t>
      </w:r>
      <w:r w:rsidR="00E35140">
        <w:rPr>
          <w:rFonts w:ascii="Times New Roman" w:hAnsi="Times New Roman" w:cs="Times New Roman"/>
          <w:b/>
          <w:sz w:val="28"/>
        </w:rPr>
        <w:t xml:space="preserve"> </w:t>
      </w:r>
      <w:r w:rsidR="00EE6CFA">
        <w:rPr>
          <w:rFonts w:ascii="Times New Roman" w:hAnsi="Times New Roman" w:cs="Times New Roman"/>
          <w:b/>
          <w:sz w:val="28"/>
        </w:rPr>
        <w:t xml:space="preserve">лауреатов </w:t>
      </w:r>
      <w:bookmarkStart w:id="0" w:name="_GoBack"/>
      <w:bookmarkEnd w:id="0"/>
      <w:r w:rsidR="00E35140">
        <w:rPr>
          <w:rFonts w:ascii="Times New Roman" w:hAnsi="Times New Roman" w:cs="Times New Roman"/>
          <w:b/>
          <w:sz w:val="28"/>
        </w:rPr>
        <w:t xml:space="preserve">Всероссийского </w:t>
      </w:r>
      <w:r w:rsidR="00E35140" w:rsidRPr="007019F5">
        <w:rPr>
          <w:rFonts w:ascii="Times New Roman" w:hAnsi="Times New Roman" w:cs="Times New Roman"/>
          <w:b/>
          <w:sz w:val="28"/>
        </w:rPr>
        <w:t xml:space="preserve">конкурса сценических искусств </w:t>
      </w:r>
    </w:p>
    <w:p w:rsidR="00E35140" w:rsidRDefault="00E35140" w:rsidP="00E35140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7019F5">
        <w:rPr>
          <w:rFonts w:ascii="Times New Roman" w:hAnsi="Times New Roman" w:cs="Times New Roman"/>
          <w:b/>
          <w:sz w:val="28"/>
        </w:rPr>
        <w:t>«Приморская звезда»</w:t>
      </w:r>
    </w:p>
    <w:p w:rsidR="00AF37F3" w:rsidRPr="007019F5" w:rsidRDefault="00AF37F3" w:rsidP="00E35140">
      <w:pPr>
        <w:tabs>
          <w:tab w:val="left" w:pos="142"/>
        </w:tabs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«Академический</w:t>
      </w:r>
      <w:r w:rsidRPr="007019F5">
        <w:rPr>
          <w:rFonts w:ascii="Times New Roman" w:hAnsi="Times New Roman" w:cs="Times New Roman"/>
          <w:b/>
          <w:sz w:val="28"/>
        </w:rPr>
        <w:t xml:space="preserve"> вокал»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105"/>
        <w:gridCol w:w="3191"/>
        <w:gridCol w:w="2473"/>
      </w:tblGrid>
      <w:tr w:rsidR="00D77EB6" w:rsidRPr="00E35140" w:rsidTr="00D77EB6">
        <w:trPr>
          <w:trHeight w:val="655"/>
        </w:trPr>
        <w:tc>
          <w:tcPr>
            <w:tcW w:w="9345" w:type="dxa"/>
            <w:gridSpan w:val="4"/>
            <w:vAlign w:val="center"/>
          </w:tcPr>
          <w:p w:rsidR="00D77EB6" w:rsidRPr="00E35140" w:rsidRDefault="00D77EB6" w:rsidP="00D77EB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 А (9-13 лет)</w:t>
            </w:r>
          </w:p>
          <w:p w:rsidR="00D77EB6" w:rsidRPr="00E35140" w:rsidRDefault="00D77EB6" w:rsidP="00D77EB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исполнение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24519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Таисия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 лужайке»                                                   С.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Мацюшевич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24519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Ульянова Юлия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«Крылатые качели»                                          Е.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Крылатов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Мамлеева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Илиана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П.И. Чайковский                                        «Как мой садик»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35140" w:rsidRPr="00E35140" w:rsidRDefault="00245196" w:rsidP="00E35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Калимуллина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«Весенняя песенка» Муз. Ц. Кюи, сл. И. Белоусов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«Этот большой мир»                                         Р. Рождественский,                                            В. Чернышев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E35140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Специальный диплом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«Надежда конкурса»</w:t>
            </w:r>
          </w:p>
        </w:tc>
      </w:tr>
      <w:tr w:rsidR="00D77EB6" w:rsidRPr="00E35140" w:rsidTr="00627A3C">
        <w:trPr>
          <w:trHeight w:val="723"/>
        </w:trPr>
        <w:tc>
          <w:tcPr>
            <w:tcW w:w="9345" w:type="dxa"/>
            <w:gridSpan w:val="4"/>
            <w:vAlign w:val="center"/>
          </w:tcPr>
          <w:p w:rsidR="00D77EB6" w:rsidRPr="00E35140" w:rsidRDefault="00D77EB6" w:rsidP="00D7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А (9-13 лет).                                                                               Ансамбли, в том числе малые формы.</w:t>
            </w:r>
          </w:p>
        </w:tc>
      </w:tr>
      <w:tr w:rsidR="00D77EB6" w:rsidRPr="00E35140" w:rsidTr="00E35140">
        <w:trPr>
          <w:trHeight w:val="893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Халиков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Тимофей, Павлов Дмитрий, Корнев Степан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«Потому что мы пилоты»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Фатьянов, В. Соловьёв-Седой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E35140">
        <w:trPr>
          <w:trHeight w:val="904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«Всплеск» (квартет) вокально-хоровая студия «Парус»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«Веселая </w:t>
            </w:r>
            <w:proofErr w:type="gram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песенка»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Муз. Ф. Жерара,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Дрежака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E35140">
        <w:trPr>
          <w:trHeight w:val="918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вокально-хоровая студия «Тутти»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5028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«Неповторимый Петербург» Ю. Погорельский,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Плешак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627A3C">
        <w:trPr>
          <w:trHeight w:val="457"/>
        </w:trPr>
        <w:tc>
          <w:tcPr>
            <w:tcW w:w="9345" w:type="dxa"/>
            <w:gridSpan w:val="4"/>
            <w:tcBorders>
              <w:right w:val="single" w:sz="4" w:space="0" w:color="auto"/>
            </w:tcBorders>
            <w:vAlign w:val="center"/>
          </w:tcPr>
          <w:p w:rsidR="00D77EB6" w:rsidRPr="00E35140" w:rsidRDefault="00D77EB6" w:rsidP="00D77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А (9-13 лет). Хоры.</w:t>
            </w:r>
          </w:p>
        </w:tc>
      </w:tr>
      <w:tr w:rsidR="00D77EB6" w:rsidRPr="00E35140" w:rsidTr="00E35140">
        <w:trPr>
          <w:trHeight w:val="938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"Невская капель" хоровой студии "Камертон"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П. Аедоницкий, сл. И.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Шаферана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"Красно солнышко"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E35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627A3C">
        <w:trPr>
          <w:trHeight w:val="1412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 хор «Классика»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Обвисана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  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муз. и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сл. М.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Даннелли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оранжировка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Дж. Л. О.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Стрида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мотивам народных песен Ганы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E35140">
        <w:trPr>
          <w:trHeight w:val="689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хор «Чайка»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гусельки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РНП в обр.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М.Матвеева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627A3C">
        <w:trPr>
          <w:trHeight w:val="689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Вокально-хоровая студия «Кантата»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 зеленом во бору». Северная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скоморошина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E35140">
        <w:trPr>
          <w:trHeight w:val="1148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«Эхо»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4267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«Крылатые качели»       Музыка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Крылатов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Энтин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77EB6" w:rsidRPr="00E35140" w:rsidRDefault="00627A3C" w:rsidP="00E35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иальный диплом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солистке хора </w:t>
            </w:r>
            <w:r w:rsidR="00E3514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яркое соло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627A3C" w:rsidRPr="00E35140" w:rsidTr="00627A3C">
        <w:trPr>
          <w:trHeight w:val="711"/>
        </w:trPr>
        <w:tc>
          <w:tcPr>
            <w:tcW w:w="9345" w:type="dxa"/>
            <w:gridSpan w:val="4"/>
            <w:vAlign w:val="center"/>
          </w:tcPr>
          <w:p w:rsidR="00627A3C" w:rsidRPr="00E35140" w:rsidRDefault="00627A3C" w:rsidP="0062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Б (14-17 лет).                                                                                        Сольное исполнение</w:t>
            </w: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D77EB6" w:rsidP="0042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Горбач Мария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622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Э. Григ «Время роз», слова И. В. Гёте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627A3C">
        <w:trPr>
          <w:trHeight w:val="701"/>
        </w:trPr>
        <w:tc>
          <w:tcPr>
            <w:tcW w:w="576" w:type="dxa"/>
          </w:tcPr>
          <w:p w:rsidR="00D77EB6" w:rsidRPr="00E35140" w:rsidRDefault="00D77EB6" w:rsidP="0042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622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 Владислав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622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Г.Ф.Гендель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Ария Ксеркса из оперы «Ксеркс»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E35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627A3C">
        <w:trPr>
          <w:trHeight w:val="979"/>
        </w:trPr>
        <w:tc>
          <w:tcPr>
            <w:tcW w:w="576" w:type="dxa"/>
          </w:tcPr>
          <w:p w:rsidR="00D77EB6" w:rsidRPr="00E35140" w:rsidRDefault="00D77EB6" w:rsidP="0042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24519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Алиса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622A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«Песня Алисы» из мюзикла Владимира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Баскина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«Алиса в стране чудес»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27A3C" w:rsidRPr="00E35140" w:rsidTr="00627A3C">
        <w:trPr>
          <w:trHeight w:val="707"/>
        </w:trPr>
        <w:tc>
          <w:tcPr>
            <w:tcW w:w="9345" w:type="dxa"/>
            <w:gridSpan w:val="4"/>
            <w:vAlign w:val="center"/>
          </w:tcPr>
          <w:p w:rsidR="00627A3C" w:rsidRPr="00E35140" w:rsidRDefault="00627A3C" w:rsidP="0062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Б (14-17 лет).                                                                              Ансамбли, в том числе малые формы</w:t>
            </w:r>
          </w:p>
        </w:tc>
      </w:tr>
      <w:tr w:rsidR="00D77EB6" w:rsidRPr="00E35140" w:rsidTr="00627A3C">
        <w:tc>
          <w:tcPr>
            <w:tcW w:w="576" w:type="dxa"/>
          </w:tcPr>
          <w:p w:rsidR="00D77EB6" w:rsidRPr="00E35140" w:rsidRDefault="00D77EB6" w:rsidP="00426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B62B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Вокальный ансамбль Концертного хора Второй Санкт-Петербургской Гимназии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627A3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«Красный </w:t>
            </w:r>
            <w:proofErr w:type="gram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конь»   </w:t>
            </w:r>
            <w:proofErr w:type="gram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муз. М. Фрадкин,                                                              сл. М.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0F30C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27A3C" w:rsidRPr="00E35140" w:rsidTr="00627A3C">
        <w:trPr>
          <w:trHeight w:val="405"/>
        </w:trPr>
        <w:tc>
          <w:tcPr>
            <w:tcW w:w="9345" w:type="dxa"/>
            <w:gridSpan w:val="4"/>
            <w:tcBorders>
              <w:right w:val="single" w:sz="4" w:space="0" w:color="auto"/>
            </w:tcBorders>
            <w:vAlign w:val="center"/>
          </w:tcPr>
          <w:p w:rsidR="00627A3C" w:rsidRPr="00E35140" w:rsidRDefault="00627A3C" w:rsidP="0062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Б (14-17 лет). Хоры.</w:t>
            </w:r>
          </w:p>
        </w:tc>
      </w:tr>
      <w:tr w:rsidR="00D77EB6" w:rsidRPr="00E35140" w:rsidTr="00285F49">
        <w:trPr>
          <w:trHeight w:val="1282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Концертный хор Второй Санкт-Петербургской Гимназии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«Сияющий Санкт-Петербург» муз. Н.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Русу-Козулиной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мл. О.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Крупенчук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0F30C0" w:rsidRDefault="00245196" w:rsidP="00E35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27A3C" w:rsidRPr="00E35140" w:rsidTr="00C43E76">
        <w:trPr>
          <w:trHeight w:val="634"/>
        </w:trPr>
        <w:tc>
          <w:tcPr>
            <w:tcW w:w="9345" w:type="dxa"/>
            <w:gridSpan w:val="4"/>
            <w:vAlign w:val="center"/>
          </w:tcPr>
          <w:p w:rsidR="00627A3C" w:rsidRPr="00E35140" w:rsidRDefault="00627A3C" w:rsidP="00627A3C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 (18-35 лет).</w:t>
            </w:r>
          </w:p>
          <w:p w:rsidR="00627A3C" w:rsidRPr="00E35140" w:rsidRDefault="00627A3C" w:rsidP="00D77EB6">
            <w:pPr>
              <w:tabs>
                <w:tab w:val="left" w:pos="400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Сольное исполнение.</w:t>
            </w:r>
          </w:p>
        </w:tc>
      </w:tr>
      <w:tr w:rsidR="00D77EB6" w:rsidRPr="00E35140" w:rsidTr="000F30C0">
        <w:trPr>
          <w:trHeight w:val="1236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Цзы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Речитатив и ария Эдгара из оперы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Лючия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Ламмерму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Гаэтано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Доницетти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0F30C0" w:rsidRDefault="00245196" w:rsidP="00D77EB6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701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Набиуллина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0F3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Ария Марии из оперы «Дочь полка»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0C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Гаэтано </w:t>
            </w:r>
            <w:proofErr w:type="spellStart"/>
            <w:r w:rsidR="000F30C0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Доницетти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657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Громова Дарья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Ария Тоски из оперы "Тоска" Дж.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Пуччини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411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Чжоу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Жои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Сегидилья Безе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419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Тяньши</w:t>
            </w:r>
            <w:proofErr w:type="spellEnd"/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F. M.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Piave</w:t>
            </w:r>
            <w:proofErr w:type="spellEnd"/>
            <w:r w:rsidRPr="00E35140"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Giuseppe Verdi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734"/>
        </w:trPr>
        <w:tc>
          <w:tcPr>
            <w:tcW w:w="576" w:type="dxa"/>
          </w:tcPr>
          <w:p w:rsidR="00D77EB6" w:rsidRPr="00E35140" w:rsidRDefault="00D77EB6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Князева Анастасия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Ария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Керубино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оперы «Свадьба Фигаро» Моцарт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27A3C" w:rsidRPr="00E35140" w:rsidRDefault="00627A3C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иальный диплом</w:t>
            </w: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77EB6" w:rsidRPr="00E35140" w:rsidRDefault="00627A3C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артистизм»</w:t>
            </w:r>
          </w:p>
        </w:tc>
      </w:tr>
      <w:tr w:rsidR="00B62B3F" w:rsidRPr="00E35140" w:rsidTr="00285F49">
        <w:trPr>
          <w:trHeight w:val="814"/>
        </w:trPr>
        <w:tc>
          <w:tcPr>
            <w:tcW w:w="576" w:type="dxa"/>
          </w:tcPr>
          <w:p w:rsidR="00B62B3F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B3F" w:rsidRPr="00E35140" w:rsidRDefault="00B62B3F" w:rsidP="00245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Ефлеев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Антон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B3F" w:rsidRPr="00E35140" w:rsidRDefault="00285F49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Чайковский. «</w:t>
            </w:r>
            <w:proofErr w:type="spellStart"/>
            <w:r w:rsidRPr="0028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Благославляю</w:t>
            </w:r>
            <w:proofErr w:type="spellEnd"/>
            <w:r w:rsidRPr="00285F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вас, леса»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2B3F" w:rsidRPr="00E35140" w:rsidRDefault="00285F49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Специальный диплом «За оригинальное исполнение русского романса»</w:t>
            </w:r>
          </w:p>
        </w:tc>
      </w:tr>
      <w:tr w:rsidR="00627A3C" w:rsidRPr="00E35140" w:rsidTr="00627A3C">
        <w:trPr>
          <w:trHeight w:val="371"/>
        </w:trPr>
        <w:tc>
          <w:tcPr>
            <w:tcW w:w="9345" w:type="dxa"/>
            <w:gridSpan w:val="4"/>
            <w:vAlign w:val="center"/>
          </w:tcPr>
          <w:p w:rsidR="00627A3C" w:rsidRPr="00E35140" w:rsidRDefault="00627A3C" w:rsidP="0062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В (18-35 лет). Ансамбли, в том числе малые формы.</w:t>
            </w:r>
          </w:p>
        </w:tc>
      </w:tr>
      <w:tr w:rsidR="00D77EB6" w:rsidRPr="00E35140" w:rsidTr="00285F49">
        <w:trPr>
          <w:trHeight w:val="1052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«Элегия»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«Фонтан» Слова: А.С. Пушкин, музыка: А.К. Власов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0F30C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27A3C" w:rsidRPr="00E35140" w:rsidTr="00285F49">
        <w:trPr>
          <w:trHeight w:val="711"/>
        </w:trPr>
        <w:tc>
          <w:tcPr>
            <w:tcW w:w="9345" w:type="dxa"/>
            <w:gridSpan w:val="4"/>
            <w:tcBorders>
              <w:right w:val="single" w:sz="4" w:space="0" w:color="auto"/>
            </w:tcBorders>
            <w:vAlign w:val="center"/>
          </w:tcPr>
          <w:p w:rsidR="00627A3C" w:rsidRPr="00E35140" w:rsidRDefault="00627A3C" w:rsidP="0062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В (18-35 лет). Хоры.</w:t>
            </w:r>
          </w:p>
        </w:tc>
      </w:tr>
      <w:tr w:rsidR="00D77EB6" w:rsidRPr="00E35140" w:rsidTr="00285F49">
        <w:trPr>
          <w:trHeight w:val="1696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Санкт-Петербургского горного университета императрицы Екатерины II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Монтем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Русская народная песня «Ах, Самара-городок»,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аранж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Грибкова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перелож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для смешанного хора Е. Симонян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27A3C" w:rsidRPr="00E35140" w:rsidTr="00285F49">
        <w:trPr>
          <w:trHeight w:val="687"/>
        </w:trPr>
        <w:tc>
          <w:tcPr>
            <w:tcW w:w="9345" w:type="dxa"/>
            <w:gridSpan w:val="4"/>
            <w:vAlign w:val="center"/>
          </w:tcPr>
          <w:p w:rsidR="00627A3C" w:rsidRPr="00E35140" w:rsidRDefault="00627A3C" w:rsidP="00627A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Г (36-55 лет). Сольное исполнение.</w:t>
            </w:r>
          </w:p>
        </w:tc>
      </w:tr>
      <w:tr w:rsidR="00D77EB6" w:rsidRPr="00E35140" w:rsidTr="00285F49">
        <w:trPr>
          <w:trHeight w:val="1057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Печкарева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Бернстайн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Ария Марии из мюзикла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Вестсайдская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история»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905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Максим Владимирович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Лоренцо да Понте (в пер. П. Чайковского), муз. Моцарта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27A3C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1076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Потявина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Н.А. Римский-Корсаков, Колыбельная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Волховы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оперы «Садко»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746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Родин Евгений Анатольевич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«Ариозо Мизгиря» Н. Римский - Корсаков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002FBA">
        <w:trPr>
          <w:trHeight w:val="1017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Симонова Юлия Сергеевна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Дж.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Пуччини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Ария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Лауретты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оперы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Джанни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Скикки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1170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Надежда Борисовна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Ария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Церлины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Vedrai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carino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из оперы «Дон Жуан» В. А. Моцарт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2FBA" w:rsidRPr="00E35140" w:rsidRDefault="00002FBA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иальный диплом</w:t>
            </w:r>
          </w:p>
          <w:p w:rsidR="00D77EB6" w:rsidRPr="00E35140" w:rsidRDefault="00002FBA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артистизм»</w:t>
            </w:r>
          </w:p>
        </w:tc>
      </w:tr>
      <w:tr w:rsidR="00002FBA" w:rsidRPr="00E35140" w:rsidTr="00285F49">
        <w:trPr>
          <w:trHeight w:val="617"/>
        </w:trPr>
        <w:tc>
          <w:tcPr>
            <w:tcW w:w="9345" w:type="dxa"/>
            <w:gridSpan w:val="4"/>
            <w:vAlign w:val="center"/>
          </w:tcPr>
          <w:p w:rsidR="00002FBA" w:rsidRPr="00E35140" w:rsidRDefault="00002FBA" w:rsidP="000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Г (36-55 лет). Ансамбли, в том числе малые формы.</w:t>
            </w:r>
          </w:p>
        </w:tc>
      </w:tr>
      <w:tr w:rsidR="00D77EB6" w:rsidRPr="00E35140" w:rsidTr="00002FBA">
        <w:trPr>
          <w:trHeight w:val="977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Мужской вокально инструментальный ансамбль «Братина»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«Журавль» Сергей Быстров, Станислав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Воронцовский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1719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Трио «Сад чудес» 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Песня девушек из оперетты «Сто чертей и одна девушка», слова Е.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Шатуновского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музыка Т. Хренникова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285F49">
        <w:trPr>
          <w:trHeight w:val="917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Хоровой ансамбль "TUTTI"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«Телеграмма», муз. Я.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Дубравина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М.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Ромма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Турбо-фолк шоу-группа «Ядрёна Матрёна»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А. Бородин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2FBA" w:rsidRPr="00E35140" w:rsidRDefault="00002FBA" w:rsidP="00D7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0F30C0">
              <w:rPr>
                <w:rFonts w:ascii="Times New Roman" w:hAnsi="Times New Roman" w:cs="Times New Roman"/>
                <w:sz w:val="24"/>
                <w:szCs w:val="24"/>
              </w:rPr>
              <w:t>иальный диплом</w:t>
            </w:r>
          </w:p>
          <w:p w:rsidR="00D77EB6" w:rsidRPr="00E35140" w:rsidRDefault="00002FBA" w:rsidP="00D7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sz w:val="24"/>
                <w:szCs w:val="24"/>
              </w:rPr>
              <w:t>«За оригинальность жанра»</w:t>
            </w:r>
          </w:p>
        </w:tc>
      </w:tr>
      <w:tr w:rsidR="00002FBA" w:rsidRPr="00E35140" w:rsidTr="00285F49">
        <w:trPr>
          <w:trHeight w:val="533"/>
        </w:trPr>
        <w:tc>
          <w:tcPr>
            <w:tcW w:w="9345" w:type="dxa"/>
            <w:gridSpan w:val="4"/>
            <w:tcBorders>
              <w:right w:val="single" w:sz="4" w:space="0" w:color="auto"/>
            </w:tcBorders>
            <w:vAlign w:val="center"/>
          </w:tcPr>
          <w:p w:rsidR="00002FBA" w:rsidRPr="00E35140" w:rsidRDefault="00002FBA" w:rsidP="000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Возрастная группа Г (36-55 лет). Хоры.</w:t>
            </w:r>
          </w:p>
        </w:tc>
      </w:tr>
      <w:tr w:rsidR="00D77EB6" w:rsidRPr="00E35140" w:rsidTr="00002FBA">
        <w:trPr>
          <w:trHeight w:val="655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Тринитас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«Девицы-красавицы» Чайковский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0F30C0">
        <w:trPr>
          <w:trHeight w:val="1948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Вокально-хоровая студия «Кантата»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Диптих – «Зимний вечер»- музыка М. Яковлева, слова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А.Пушкина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романс «Я здесь,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Инезилья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музыка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М.Глинки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слова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А.Пушкина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0F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002FBA">
        <w:trPr>
          <w:trHeight w:val="984"/>
        </w:trPr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Вокально- хоровая студия «Перезвоны»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FBA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Р. Тагора, А. Рыбников (переложение для хора </w:t>
            </w:r>
          </w:p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 Токарева)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002FBA" w:rsidRPr="00E35140" w:rsidTr="00002FBA">
        <w:trPr>
          <w:trHeight w:val="429"/>
        </w:trPr>
        <w:tc>
          <w:tcPr>
            <w:tcW w:w="9345" w:type="dxa"/>
            <w:gridSpan w:val="4"/>
            <w:vAlign w:val="center"/>
          </w:tcPr>
          <w:p w:rsidR="00002FBA" w:rsidRPr="00E35140" w:rsidRDefault="00002FBA" w:rsidP="00002FBA">
            <w:pPr>
              <w:tabs>
                <w:tab w:val="left" w:pos="1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Д (от 56 лет). Сольное исполнение.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Зеленко Анатолий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Самуиллович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Римский-Корсаков. Песня варяжского гостя из оперы «Садко»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0F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F30C0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002FBA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Сырковский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Алексеевич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 Эрнесто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Тальяферри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Никола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Валенте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слова Л.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Бовио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FBA" w:rsidRPr="00E35140" w:rsidRDefault="00002FBA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иальный диплом</w:t>
            </w:r>
          </w:p>
          <w:p w:rsidR="00D77EB6" w:rsidRPr="00E35140" w:rsidRDefault="00002FBA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«За выразительное исполнение»</w:t>
            </w:r>
          </w:p>
        </w:tc>
      </w:tr>
      <w:tr w:rsidR="00002FBA" w:rsidRPr="00E35140" w:rsidTr="00002FBA">
        <w:trPr>
          <w:trHeight w:val="429"/>
        </w:trPr>
        <w:tc>
          <w:tcPr>
            <w:tcW w:w="9345" w:type="dxa"/>
            <w:gridSpan w:val="4"/>
            <w:vAlign w:val="center"/>
          </w:tcPr>
          <w:p w:rsidR="00002FBA" w:rsidRPr="00E35140" w:rsidRDefault="00002FBA" w:rsidP="00B6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Д (от 56 лет). Ансамбли, в том числе малые формы.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Мужской вокальный ансамбль ДК «Созвездие» 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0F30C0" w:rsidP="000F3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р.н.п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77EB6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обр. А. Свешникова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Ансамбль любителей пения «Невская волна»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Зацепин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«До свиданья, лето»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 группа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Охтинка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"Колхозная"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002FBA" w:rsidRPr="00E35140" w:rsidTr="00002FBA">
        <w:trPr>
          <w:trHeight w:val="431"/>
        </w:trPr>
        <w:tc>
          <w:tcPr>
            <w:tcW w:w="9345" w:type="dxa"/>
            <w:gridSpan w:val="4"/>
            <w:vAlign w:val="center"/>
          </w:tcPr>
          <w:p w:rsidR="00002FBA" w:rsidRPr="00E35140" w:rsidRDefault="00002FBA" w:rsidP="00002F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Д (от 56 лет). Хоры.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коллектив академический хор КДЦ «Московский»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«Песня о моем городе». Муз. Я.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Дубравина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сл. Я. Голикова аранжировка М. Серкова  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«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Приморочка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«Огоньки».                                             Муз.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В.Гаврилин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                       сл.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В.Максимова</w:t>
            </w:r>
            <w:proofErr w:type="spellEnd"/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F30C0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D77EB6" w:rsidRPr="00E35140" w:rsidTr="00D77EB6">
        <w:tc>
          <w:tcPr>
            <w:tcW w:w="576" w:type="dxa"/>
          </w:tcPr>
          <w:p w:rsidR="00D77EB6" w:rsidRPr="00E35140" w:rsidRDefault="00B62B3F" w:rsidP="00F5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 любителей пения «Невская волна»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D77EB6" w:rsidP="00F556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Зацепин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Л. </w:t>
            </w:r>
            <w:proofErr w:type="spellStart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Дербенев</w:t>
            </w:r>
            <w:proofErr w:type="spellEnd"/>
            <w:r w:rsidRPr="00E35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«Кап-кап-кап»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7EB6" w:rsidRPr="00E35140" w:rsidRDefault="00245196" w:rsidP="00D77E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Лауреат</w:t>
            </w:r>
            <w:r w:rsidR="000F30C0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02FBA" w:rsidRPr="00E3514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="000F30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степени</w:t>
            </w:r>
          </w:p>
        </w:tc>
      </w:tr>
    </w:tbl>
    <w:p w:rsidR="00252496" w:rsidRPr="00E35140" w:rsidRDefault="00252496">
      <w:pPr>
        <w:rPr>
          <w:rFonts w:ascii="Times New Roman" w:hAnsi="Times New Roman" w:cs="Times New Roman"/>
          <w:sz w:val="24"/>
          <w:szCs w:val="24"/>
        </w:rPr>
      </w:pPr>
    </w:p>
    <w:sectPr w:rsidR="00252496" w:rsidRPr="00E3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73D"/>
    <w:rsid w:val="00002FBA"/>
    <w:rsid w:val="000F30C0"/>
    <w:rsid w:val="0010073D"/>
    <w:rsid w:val="00146227"/>
    <w:rsid w:val="00245196"/>
    <w:rsid w:val="00252496"/>
    <w:rsid w:val="00285F49"/>
    <w:rsid w:val="0042675B"/>
    <w:rsid w:val="005028AE"/>
    <w:rsid w:val="00622A67"/>
    <w:rsid w:val="00627A3C"/>
    <w:rsid w:val="00AF37F3"/>
    <w:rsid w:val="00B62B3F"/>
    <w:rsid w:val="00D30695"/>
    <w:rsid w:val="00D77EB6"/>
    <w:rsid w:val="00D906A8"/>
    <w:rsid w:val="00E35140"/>
    <w:rsid w:val="00EE6CFA"/>
    <w:rsid w:val="00F5564C"/>
    <w:rsid w:val="00FA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C6577"/>
  <w15:chartTrackingRefBased/>
  <w15:docId w15:val="{9DBB7B24-DE9F-485D-8EA3-1B73896B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E672-14EA-49CB-BD4B-8BC574E4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PKC</cp:lastModifiedBy>
  <cp:revision>15</cp:revision>
  <dcterms:created xsi:type="dcterms:W3CDTF">2024-11-05T12:22:00Z</dcterms:created>
  <dcterms:modified xsi:type="dcterms:W3CDTF">2024-11-18T09:13:00Z</dcterms:modified>
</cp:coreProperties>
</file>